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900"/>
        <w:jc w:val="center"/>
      </w:pPr>
      <w:r>
        <w:rPr>
          <w:rFonts w:ascii="Arial" w:hAnsi="Arial" w:eastAsia="Noto Sans CJK SC"/>
          <w:b/>
          <w:color w:val="44596E"/>
          <w:sz w:val="32"/>
        </w:rPr>
        <w:t>AI 企业知识库问答系统</w:t>
      </w:r>
    </w:p>
    <w:p>
      <w:pPr>
        <w:spacing w:before="360"/>
        <w:jc w:val="center"/>
      </w:pPr>
      <w:r>
        <w:rPr>
          <w:rFonts w:ascii="Arial" w:hAnsi="Arial" w:eastAsia="Noto Sans CJK SC"/>
          <w:b/>
          <w:color w:val="1F3853"/>
          <w:sz w:val="60"/>
        </w:rPr>
        <w:t>研发实施计划</w:t>
      </w:r>
    </w:p>
    <w:p>
      <w:pPr>
        <w:jc w:val="center"/>
      </w:pPr>
      <w:r>
        <w:rPr>
          <w:rFonts w:ascii="Arial" w:hAnsi="Arial" w:eastAsia="Noto Sans CJK SC"/>
          <w:color w:val="646E78"/>
          <w:sz w:val="22"/>
        </w:rPr>
        <w:t>07 / Research &amp; Development Implementation Plan</w:t>
      </w:r>
    </w:p>
    <w:p>
      <w:pPr>
        <w:jc w:val="center"/>
      </w:pPr>
      <w:r>
        <w:rPr>
          <w:rFonts w:ascii="Arial" w:hAnsi="Arial" w:eastAsia="Noto Sans CJK SC"/>
          <w:color w:val="4D7391"/>
          <w:sz w:val="16"/>
        </w:rPr>
        <w:t>━━━━━━━━━━━━━━━━━━━━━━━━━━━━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C8D3DD"/>
          <w:left w:val="single" w:sz="4" w:space="0" w:color="C8D3DD"/>
          <w:bottom w:val="single" w:sz="4" w:space="0" w:color="C8D3DD"/>
          <w:right w:val="single" w:sz="4" w:space="0" w:color="C8D3DD"/>
          <w:insideH w:val="single" w:sz="4" w:space="0" w:color="C8D3DD"/>
          <w:insideV w:val="single" w:sz="4" w:space="0" w:color="C8D3DD"/>
        </w:tblBorders>
      </w:tblPr>
      <w:tblGrid>
        <w:gridCol w:w="2268"/>
        <w:gridCol w:w="4535"/>
      </w:tblGrid>
      <w:tr>
        <w:tc>
          <w:tcPr>
            <w:tcW w:type="dxa" w:w="4788"/>
            <w:shd w:fill="E8EEF5"/>
            <w:tcMar>
              <w:top w:w="130" w:type="dxa"/>
              <w:start w:w="160" w:type="dxa"/>
              <w:bottom w:w="130" w:type="dxa"/>
              <w:end w:w="16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0"/>
              </w:rPr>
              <w:t>文档名称</w:t>
            </w:r>
          </w:p>
        </w:tc>
        <w:tc>
          <w:tcPr>
            <w:tcW w:type="dxa" w:w="4788"/>
            <w:tcMar>
              <w:top w:w="130" w:type="dxa"/>
              <w:start w:w="160" w:type="dxa"/>
              <w:bottom w:w="130" w:type="dxa"/>
              <w:end w:w="160" w:type="dxa"/>
            </w:tcMar>
            <w:vAlign w:val="center"/>
          </w:tcPr>
          <w:p>
            <w:r>
              <w:rPr>
                <w:rFonts w:ascii="Arial" w:hAnsi="Arial" w:eastAsia="Noto Sans CJK SC"/>
                <w:sz w:val="20"/>
              </w:rPr>
              <w:t>07-AI知识库系统研发实施计划</w:t>
            </w:r>
          </w:p>
        </w:tc>
      </w:tr>
      <w:tr>
        <w:tc>
          <w:tcPr>
            <w:tcW w:type="dxa" w:w="4788"/>
            <w:shd w:fill="E8EEF5"/>
            <w:tcMar>
              <w:top w:w="130" w:type="dxa"/>
              <w:start w:w="160" w:type="dxa"/>
              <w:bottom w:w="130" w:type="dxa"/>
              <w:end w:w="16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0"/>
              </w:rPr>
              <w:t>版本</w:t>
            </w:r>
          </w:p>
        </w:tc>
        <w:tc>
          <w:tcPr>
            <w:tcW w:type="dxa" w:w="4788"/>
            <w:tcMar>
              <w:top w:w="130" w:type="dxa"/>
              <w:start w:w="160" w:type="dxa"/>
              <w:bottom w:w="130" w:type="dxa"/>
              <w:end w:w="160" w:type="dxa"/>
            </w:tcMar>
            <w:vAlign w:val="center"/>
          </w:tcPr>
          <w:p>
            <w:r>
              <w:rPr>
                <w:rFonts w:ascii="Arial" w:hAnsi="Arial" w:eastAsia="Noto Sans CJK SC"/>
                <w:sz w:val="20"/>
              </w:rPr>
              <w:t>V1.0</w:t>
            </w:r>
          </w:p>
        </w:tc>
      </w:tr>
      <w:tr>
        <w:tc>
          <w:tcPr>
            <w:tcW w:type="dxa" w:w="4788"/>
            <w:shd w:fill="E8EEF5"/>
            <w:tcMar>
              <w:top w:w="130" w:type="dxa"/>
              <w:start w:w="160" w:type="dxa"/>
              <w:bottom w:w="130" w:type="dxa"/>
              <w:end w:w="16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0"/>
              </w:rPr>
              <w:t>项目名称</w:t>
            </w:r>
          </w:p>
        </w:tc>
        <w:tc>
          <w:tcPr>
            <w:tcW w:type="dxa" w:w="4788"/>
            <w:tcMar>
              <w:top w:w="130" w:type="dxa"/>
              <w:start w:w="160" w:type="dxa"/>
              <w:bottom w:w="130" w:type="dxa"/>
              <w:end w:w="160" w:type="dxa"/>
            </w:tcMar>
            <w:vAlign w:val="center"/>
          </w:tcPr>
          <w:p>
            <w:r>
              <w:rPr>
                <w:rFonts w:ascii="Arial" w:hAnsi="Arial" w:eastAsia="Noto Sans CJK SC"/>
                <w:sz w:val="20"/>
              </w:rPr>
              <w:t>AI 企业知识库问答系统</w:t>
            </w:r>
          </w:p>
        </w:tc>
      </w:tr>
      <w:tr>
        <w:tc>
          <w:tcPr>
            <w:tcW w:type="dxa" w:w="4788"/>
            <w:shd w:fill="E8EEF5"/>
            <w:tcMar>
              <w:top w:w="130" w:type="dxa"/>
              <w:start w:w="160" w:type="dxa"/>
              <w:bottom w:w="130" w:type="dxa"/>
              <w:end w:w="16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0"/>
              </w:rPr>
              <w:t>适用版本</w:t>
            </w:r>
          </w:p>
        </w:tc>
        <w:tc>
          <w:tcPr>
            <w:tcW w:type="dxa" w:w="4788"/>
            <w:tcMar>
              <w:top w:w="130" w:type="dxa"/>
              <w:start w:w="160" w:type="dxa"/>
              <w:bottom w:w="130" w:type="dxa"/>
              <w:end w:w="160" w:type="dxa"/>
            </w:tcMar>
            <w:vAlign w:val="center"/>
          </w:tcPr>
          <w:p>
            <w:r>
              <w:rPr>
                <w:rFonts w:ascii="Arial" w:hAnsi="Arial" w:eastAsia="Noto Sans CJK SC"/>
                <w:sz w:val="20"/>
              </w:rPr>
              <w:t>V1.0</w:t>
            </w:r>
          </w:p>
        </w:tc>
      </w:tr>
    </w:tbl>
    <w:p>
      <w:pPr>
        <w:spacing w:before="1200"/>
        <w:jc w:val="center"/>
      </w:pPr>
      <w:r>
        <w:rPr>
          <w:rFonts w:ascii="Arial" w:hAnsi="Arial" w:eastAsia="Noto Sans CJK SC"/>
          <w:color w:val="78828C"/>
          <w:sz w:val="20"/>
        </w:rPr>
        <w:t>正式项目交付文档</w:t>
      </w:r>
    </w:p>
    <w:p>
      <w:r>
        <w:br w:type="page"/>
      </w:r>
    </w:p>
    <w:p>
      <w:pPr>
        <w:pStyle w:val="Heading1"/>
        <w:keepNext/>
        <w:keepLines/>
      </w:pPr>
      <w:r>
        <w:t>文档信息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AAB7C4"/>
          <w:left w:val="single" w:sz="6" w:space="0" w:color="AAB7C4"/>
          <w:bottom w:val="single" w:sz="6" w:space="0" w:color="AAB7C4"/>
          <w:right w:val="single" w:sz="6" w:space="0" w:color="AAB7C4"/>
          <w:insideH w:val="single" w:sz="6" w:space="0" w:color="AAB7C4"/>
          <w:insideV w:val="single" w:sz="6" w:space="0" w:color="AAB7C4"/>
        </w:tblBorders>
      </w:tblPr>
      <w:tblGrid>
        <w:gridCol w:w="4788"/>
        <w:gridCol w:w="4788"/>
      </w:tblGrid>
      <w:tr>
        <w:trPr>
          <w:tblHeader w:val="true"/>
        </w:trPr>
        <w:tc>
          <w:tcPr>
            <w:tcW w:type="dxa" w:w="2381"/>
            <w:shd w:fill="DCE6F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19"/>
              </w:rPr>
              <w:t>项目</w:t>
            </w:r>
          </w:p>
        </w:tc>
        <w:tc>
          <w:tcPr>
            <w:tcW w:type="dxa" w:w="6236"/>
            <w:shd w:fill="DCE6F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19"/>
              </w:rPr>
              <w:t>内容</w:t>
            </w:r>
          </w:p>
        </w:tc>
      </w:tr>
      <w:tr>
        <w:tc>
          <w:tcPr>
            <w:tcW w:type="dxa" w:w="238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文档编号</w:t>
            </w:r>
          </w:p>
        </w:tc>
        <w:tc>
          <w:tcPr>
            <w:tcW w:type="dxa" w:w="623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07</w:t>
            </w:r>
          </w:p>
        </w:tc>
      </w:tr>
      <w:tr>
        <w:tc>
          <w:tcPr>
            <w:tcW w:type="dxa" w:w="238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文档名称</w:t>
            </w:r>
          </w:p>
        </w:tc>
        <w:tc>
          <w:tcPr>
            <w:tcW w:type="dxa" w:w="623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AI知识库系统研发实施计划</w:t>
            </w:r>
          </w:p>
        </w:tc>
      </w:tr>
      <w:tr>
        <w:tc>
          <w:tcPr>
            <w:tcW w:type="dxa" w:w="238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版本</w:t>
            </w:r>
          </w:p>
        </w:tc>
        <w:tc>
          <w:tcPr>
            <w:tcW w:type="dxa" w:w="623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V1.0</w:t>
            </w:r>
          </w:p>
        </w:tc>
      </w:tr>
      <w:tr>
        <w:tc>
          <w:tcPr>
            <w:tcW w:type="dxa" w:w="238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项目名称</w:t>
            </w:r>
          </w:p>
        </w:tc>
        <w:tc>
          <w:tcPr>
            <w:tcW w:type="dxa" w:w="623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AI 企业知识库问答系统</w:t>
            </w:r>
          </w:p>
        </w:tc>
      </w:tr>
      <w:tr>
        <w:tc>
          <w:tcPr>
            <w:tcW w:type="dxa" w:w="238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适用版本</w:t>
            </w:r>
          </w:p>
        </w:tc>
        <w:tc>
          <w:tcPr>
            <w:tcW w:type="dxa" w:w="623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V1.0</w:t>
            </w:r>
          </w:p>
        </w:tc>
      </w:tr>
    </w:tbl>
    <w:p>
      <w:pPr>
        <w:spacing w:after="0"/>
      </w:pPr>
    </w:p>
    <w:p>
      <w:pPr>
        <w:pStyle w:val="Heading1"/>
        <w:keepNext/>
        <w:keepLines/>
      </w:pPr>
      <w:r>
        <w:t>目录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第一章 项目实施目标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第二章 项目组织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第三章 工作拆分（WBS）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第四章 UI设计任务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第五章 前端开发任务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第六章 后端开发任务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第七章 AI 服务开发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第八章 数据库开发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第九章 联调计划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第十章 测试计划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第十一章 上线计划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第十二章 验收节点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第十三章 风险评估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第十四章 项目里程碑（建议）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第十五章 交付清单</w:t>
      </w:r>
    </w:p>
    <w:p>
      <w:pPr>
        <w:spacing w:after="40"/>
        <w:ind w:left="397" w:firstLine="0"/>
      </w:pPr>
      <w:r>
        <w:rPr>
          <w:rFonts w:ascii="Arial" w:hAnsi="Arial" w:eastAsia="Noto Sans CJK SC"/>
          <w:sz w:val="20"/>
        </w:rPr>
        <w:t>文档完成说明与后续建议</w:t>
      </w:r>
    </w:p>
    <w:p>
      <w:r>
        <w:br w:type="page"/>
      </w:r>
    </w:p>
    <w:p>
      <w:pPr>
        <w:pStyle w:val="Heading1"/>
        <w:keepNext/>
        <w:keepLines/>
      </w:pPr>
      <w:r>
        <w:t>第一章 项目实施目标</w:t>
      </w:r>
    </w:p>
    <w:p>
      <w:pPr>
        <w:pStyle w:val="Heading2"/>
        <w:keepNext/>
        <w:keepLines/>
      </w:pPr>
      <w:r>
        <w:t>1.1 项目目标</w:t>
      </w:r>
    </w:p>
    <w:p>
      <w:pPr>
        <w:ind w:firstLine="0"/>
      </w:pPr>
      <w:r>
        <w:t>根据已确认需求，完成 AI 企业知识库系统 V1.0 开发，实现：</w:t>
      </w:r>
    </w:p>
    <w:p>
      <w:pPr>
        <w:pStyle w:val="ListBullet"/>
        <w:spacing w:after="40" w:line="288" w:lineRule="auto"/>
      </w:pPr>
      <w:r>
        <w:t>手机验证码登录</w:t>
      </w:r>
    </w:p>
    <w:p>
      <w:pPr>
        <w:pStyle w:val="ListBullet"/>
        <w:spacing w:after="40" w:line="288" w:lineRule="auto"/>
      </w:pPr>
      <w:r>
        <w:t>AI 知识问答</w:t>
      </w:r>
    </w:p>
    <w:p>
      <w:pPr>
        <w:pStyle w:val="ListBullet"/>
        <w:spacing w:after="40" w:line="288" w:lineRule="auto"/>
      </w:pPr>
      <w:r>
        <w:t>飞书知识库实时检索</w:t>
      </w:r>
    </w:p>
    <w:p>
      <w:pPr>
        <w:pStyle w:val="ListBullet"/>
        <w:spacing w:after="40" w:line="288" w:lineRule="auto"/>
      </w:pPr>
      <w:r>
        <w:t>多知识库权限控制</w:t>
      </w:r>
    </w:p>
    <w:p>
      <w:pPr>
        <w:pStyle w:val="ListBullet"/>
        <w:spacing w:after="40" w:line="288" w:lineRule="auto"/>
      </w:pPr>
      <w:r>
        <w:t>管理后台</w:t>
      </w:r>
    </w:p>
    <w:p>
      <w:pPr>
        <w:pStyle w:val="ListBullet"/>
        <w:spacing w:after="40" w:line="288" w:lineRule="auto"/>
      </w:pPr>
      <w:r>
        <w:t>Prompt 管理</w:t>
      </w:r>
    </w:p>
    <w:p>
      <w:pPr>
        <w:pStyle w:val="ListBullet"/>
        <w:spacing w:after="40" w:line="288" w:lineRule="auto"/>
      </w:pPr>
      <w:r>
        <w:t>模型管理</w:t>
      </w:r>
    </w:p>
    <w:p>
      <w:pPr>
        <w:pStyle w:val="ListBullet"/>
        <w:spacing w:after="40" w:line="288" w:lineRule="auto"/>
      </w:pPr>
      <w:r>
        <w:t>数据统计</w:t>
      </w:r>
    </w:p>
    <w:p>
      <w:pPr>
        <w:pStyle w:val="ListBullet"/>
        <w:spacing w:after="40" w:line="288" w:lineRule="auto"/>
      </w:pPr>
      <w:r>
        <w:t>操作日志</w:t>
      </w:r>
    </w:p>
    <w:p>
      <w:pPr>
        <w:pStyle w:val="ListBullet"/>
        <w:spacing w:after="40" w:line="288" w:lineRule="auto"/>
      </w:pPr>
      <w:r>
        <w:t>系统配置</w:t>
      </w:r>
    </w:p>
    <w:p>
      <w:pPr>
        <w:pStyle w:val="Heading2"/>
        <w:keepNext/>
        <w:keepLines/>
      </w:pPr>
      <w:r>
        <w:t>1.2 开发原则</w:t>
      </w:r>
    </w:p>
    <w:p>
      <w:pPr>
        <w:ind w:firstLine="0"/>
      </w:pPr>
      <w:r>
        <w:t>遵循：</w:t>
      </w:r>
    </w:p>
    <w:p>
      <w:pPr>
        <w:pStyle w:val="ListBullet"/>
        <w:spacing w:after="40" w:line="288" w:lineRule="auto"/>
      </w:pPr>
      <w:r>
        <w:t>前后端分离</w:t>
      </w:r>
    </w:p>
    <w:p>
      <w:pPr>
        <w:pStyle w:val="ListBullet"/>
        <w:spacing w:after="40" w:line="288" w:lineRule="auto"/>
      </w:pPr>
      <w:r>
        <w:t>REST API</w:t>
      </w:r>
    </w:p>
    <w:p>
      <w:pPr>
        <w:pStyle w:val="ListBullet"/>
        <w:spacing w:after="40" w:line="288" w:lineRule="auto"/>
      </w:pPr>
      <w:r>
        <w:t>RAG 架构</w:t>
      </w:r>
    </w:p>
    <w:p>
      <w:pPr>
        <w:pStyle w:val="ListBullet"/>
        <w:spacing w:after="40" w:line="288" w:lineRule="auto"/>
      </w:pPr>
      <w:r>
        <w:t>模块化开发</w:t>
      </w:r>
    </w:p>
    <w:p>
      <w:pPr>
        <w:pStyle w:val="ListBullet"/>
        <w:spacing w:after="40" w:line="288" w:lineRule="auto"/>
      </w:pPr>
      <w:r>
        <w:t>配置驱动</w:t>
      </w:r>
    </w:p>
    <w:p>
      <w:pPr>
        <w:pStyle w:val="ListBullet"/>
        <w:spacing w:after="40" w:line="288" w:lineRule="auto"/>
      </w:pPr>
      <w:r>
        <w:t>可扩展设计</w:t>
      </w:r>
    </w:p>
    <w:p>
      <w:pPr>
        <w:pStyle w:val="Heading1"/>
        <w:keepNext/>
        <w:keepLines/>
      </w:pPr>
      <w:r>
        <w:t>第二章 项目组织</w:t>
      </w:r>
    </w:p>
    <w:p>
      <w:pPr>
        <w:ind w:firstLine="0"/>
      </w:pPr>
      <w:r>
        <w:t>建议团队配置：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AAB7C4"/>
          <w:left w:val="single" w:sz="6" w:space="0" w:color="AAB7C4"/>
          <w:bottom w:val="single" w:sz="6" w:space="0" w:color="AAB7C4"/>
          <w:right w:val="single" w:sz="6" w:space="0" w:color="AAB7C4"/>
          <w:insideH w:val="single" w:sz="6" w:space="0" w:color="AAB7C4"/>
          <w:insideV w:val="single" w:sz="6" w:space="0" w:color="AAB7C4"/>
        </w:tblBorders>
      </w:tblPr>
      <w:tblGrid>
        <w:gridCol w:w="3192"/>
        <w:gridCol w:w="3192"/>
        <w:gridCol w:w="3192"/>
      </w:tblGrid>
      <w:tr>
        <w:trPr>
          <w:tblHeader w:val="true"/>
        </w:trPr>
        <w:tc>
          <w:tcPr>
            <w:tcW w:type="dxa" w:w="2268"/>
            <w:shd w:fill="DCE6F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19"/>
              </w:rPr>
              <w:t>角色</w:t>
            </w:r>
          </w:p>
        </w:tc>
        <w:tc>
          <w:tcPr>
            <w:tcW w:type="dxa" w:w="1304"/>
            <w:shd w:fill="DCE6F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19"/>
              </w:rPr>
              <w:t>人数</w:t>
            </w:r>
          </w:p>
        </w:tc>
        <w:tc>
          <w:tcPr>
            <w:tcW w:type="dxa" w:w="5046"/>
            <w:shd w:fill="DCE6F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19"/>
              </w:rPr>
              <w:t>工作内容</w:t>
            </w:r>
          </w:p>
        </w:tc>
      </w:tr>
      <w:tr>
        <w:tc>
          <w:tcPr>
            <w:tcW w:type="dxa" w:w="226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产品经理</w:t>
            </w:r>
          </w:p>
        </w:tc>
        <w:tc>
          <w:tcPr>
            <w:tcW w:type="dxa" w:w="130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1</w:t>
            </w:r>
          </w:p>
        </w:tc>
        <w:tc>
          <w:tcPr>
            <w:tcW w:type="dxa" w:w="504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需求管理、验收</w:t>
            </w:r>
          </w:p>
        </w:tc>
      </w:tr>
      <w:tr>
        <w:tc>
          <w:tcPr>
            <w:tcW w:type="dxa" w:w="226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UI设计师</w:t>
            </w:r>
          </w:p>
        </w:tc>
        <w:tc>
          <w:tcPr>
            <w:tcW w:type="dxa" w:w="130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1</w:t>
            </w:r>
          </w:p>
        </w:tc>
        <w:tc>
          <w:tcPr>
            <w:tcW w:type="dxa" w:w="504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页面设计、交互</w:t>
            </w:r>
          </w:p>
        </w:tc>
      </w:tr>
      <w:tr>
        <w:tc>
          <w:tcPr>
            <w:tcW w:type="dxa" w:w="226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前端工程师</w:t>
            </w:r>
          </w:p>
        </w:tc>
        <w:tc>
          <w:tcPr>
            <w:tcW w:type="dxa" w:w="130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2</w:t>
            </w:r>
          </w:p>
        </w:tc>
        <w:tc>
          <w:tcPr>
            <w:tcW w:type="dxa" w:w="504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用户端、后台</w:t>
            </w:r>
          </w:p>
        </w:tc>
      </w:tr>
      <w:tr>
        <w:tc>
          <w:tcPr>
            <w:tcW w:type="dxa" w:w="226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后端工程师</w:t>
            </w:r>
          </w:p>
        </w:tc>
        <w:tc>
          <w:tcPr>
            <w:tcW w:type="dxa" w:w="130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2</w:t>
            </w:r>
          </w:p>
        </w:tc>
        <w:tc>
          <w:tcPr>
            <w:tcW w:type="dxa" w:w="504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API、业务逻辑</w:t>
            </w:r>
          </w:p>
        </w:tc>
      </w:tr>
      <w:tr>
        <w:tc>
          <w:tcPr>
            <w:tcW w:type="dxa" w:w="226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AI工程师</w:t>
            </w:r>
          </w:p>
        </w:tc>
        <w:tc>
          <w:tcPr>
            <w:tcW w:type="dxa" w:w="130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1</w:t>
            </w:r>
          </w:p>
        </w:tc>
        <w:tc>
          <w:tcPr>
            <w:tcW w:type="dxa" w:w="504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RAG、模型接入</w:t>
            </w:r>
          </w:p>
        </w:tc>
      </w:tr>
      <w:tr>
        <w:tc>
          <w:tcPr>
            <w:tcW w:type="dxa" w:w="226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测试工程师</w:t>
            </w:r>
          </w:p>
        </w:tc>
        <w:tc>
          <w:tcPr>
            <w:tcW w:type="dxa" w:w="130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1</w:t>
            </w:r>
          </w:p>
        </w:tc>
        <w:tc>
          <w:tcPr>
            <w:tcW w:type="dxa" w:w="504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功能测试、回归测试</w:t>
            </w:r>
          </w:p>
        </w:tc>
      </w:tr>
      <w:tr>
        <w:tc>
          <w:tcPr>
            <w:tcW w:type="dxa" w:w="226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运维工程师</w:t>
            </w:r>
          </w:p>
        </w:tc>
        <w:tc>
          <w:tcPr>
            <w:tcW w:type="dxa" w:w="130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1</w:t>
            </w:r>
          </w:p>
        </w:tc>
        <w:tc>
          <w:tcPr>
            <w:tcW w:type="dxa" w:w="5046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部署、监控</w:t>
            </w:r>
          </w:p>
        </w:tc>
      </w:tr>
    </w:tbl>
    <w:p>
      <w:pPr>
        <w:spacing w:after="0"/>
      </w:pPr>
    </w:p>
    <w:p>
      <w:pPr>
        <w:pStyle w:val="Heading1"/>
        <w:keepNext/>
        <w:keepLines/>
      </w:pPr>
      <w:r>
        <w:t>第三章 工作拆分（WBS）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C8D3DD"/>
          <w:left w:val="single" w:sz="4" w:space="0" w:color="C8D3DD"/>
          <w:bottom w:val="single" w:sz="4" w:space="0" w:color="C8D3DD"/>
          <w:right w:val="single" w:sz="4" w:space="0" w:color="C8D3DD"/>
          <w:insideH w:val="single" w:sz="4" w:space="0" w:color="C8D3DD"/>
          <w:insideV w:val="single" w:sz="4" w:space="0" w:color="C8D3DD"/>
        </w:tblBorders>
      </w:tblPr>
      <w:tblGrid>
        <w:gridCol w:w="8617"/>
      </w:tblGrid>
      <w:tr>
        <w:trPr>
          <w:cantSplit w:val="true"/>
        </w:trPr>
        <w:tc>
          <w:tcPr>
            <w:tcW w:type="dxa" w:w="9576"/>
            <w:shd w:fill="F7F9FB"/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pPr>
              <w:spacing w:line="264" w:lineRule="auto"/>
            </w:pPr>
            <w:r>
              <w:rPr>
                <w:rFonts w:ascii="Liberation Mono" w:hAnsi="Liberation Mono" w:eastAsia="Noto Sans Mono CJK SC"/>
                <w:color w:val="2D3741"/>
                <w:sz w:val="19"/>
              </w:rPr>
              <w:t>AI知识库系统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├── UI设计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│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├── 前端开发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│   ├── 用户端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│   └── 后台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│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├── 后端开发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│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├── AI服务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│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├── 数据库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│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├── 联调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│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├── 测试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│</w:t>
            </w:r>
            <w:r>
              <w:br/>
            </w:r>
            <w:r>
              <w:rPr>
                <w:rFonts w:ascii="Liberation Mono" w:hAnsi="Liberation Mono" w:eastAsia="Noto Sans Mono CJK SC"/>
                <w:color w:val="2D3741"/>
                <w:sz w:val="19"/>
              </w:rPr>
              <w:t>└── 上线</w:t>
            </w:r>
          </w:p>
        </w:tc>
      </w:tr>
    </w:tbl>
    <w:p>
      <w:pPr>
        <w:spacing w:after="0"/>
      </w:pPr>
    </w:p>
    <w:p>
      <w:pPr>
        <w:pStyle w:val="Heading1"/>
        <w:keepNext/>
        <w:keepLines/>
      </w:pPr>
      <w:r>
        <w:t>第四章 UI设计任务</w:t>
      </w:r>
    </w:p>
    <w:p>
      <w:pPr>
        <w:pStyle w:val="Heading2"/>
        <w:keepNext/>
        <w:keepLines/>
      </w:pPr>
      <w:r>
        <w:t>4.1 用户端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完成：</w:t>
      </w:r>
    </w:p>
    <w:p>
      <w:pPr>
        <w:pStyle w:val="ListBullet"/>
        <w:spacing w:after="40" w:line="288" w:lineRule="auto"/>
      </w:pPr>
      <w:r>
        <w:t>登录页</w:t>
      </w:r>
    </w:p>
    <w:p>
      <w:pPr>
        <w:pStyle w:val="ListBullet"/>
        <w:spacing w:after="40" w:line="288" w:lineRule="auto"/>
      </w:pPr>
      <w:r>
        <w:t>首页</w:t>
      </w:r>
    </w:p>
    <w:p>
      <w:pPr>
        <w:pStyle w:val="ListBullet"/>
        <w:spacing w:after="40" w:line="288" w:lineRule="auto"/>
      </w:pPr>
      <w:r>
        <w:t>聊天页面</w:t>
      </w:r>
    </w:p>
    <w:p>
      <w:pPr>
        <w:pStyle w:val="ListBullet"/>
        <w:spacing w:after="40" w:line="288" w:lineRule="auto"/>
      </w:pPr>
      <w:r>
        <w:t>历史会话</w:t>
      </w:r>
    </w:p>
    <w:p>
      <w:pPr>
        <w:pStyle w:val="ListBullet"/>
        <w:spacing w:after="40" w:line="288" w:lineRule="auto"/>
      </w:pPr>
      <w:r>
        <w:t>个人中心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交付：</w:t>
      </w:r>
    </w:p>
    <w:p>
      <w:pPr>
        <w:pStyle w:val="ListBullet"/>
        <w:spacing w:after="40" w:line="288" w:lineRule="auto"/>
      </w:pPr>
      <w:r>
        <w:t>Figma</w:t>
      </w:r>
    </w:p>
    <w:p>
      <w:pPr>
        <w:pStyle w:val="ListBullet"/>
        <w:spacing w:after="40" w:line="288" w:lineRule="auto"/>
      </w:pPr>
      <w:r>
        <w:t>UI规范</w:t>
      </w:r>
    </w:p>
    <w:p>
      <w:pPr>
        <w:pStyle w:val="ListBullet"/>
        <w:spacing w:after="40" w:line="288" w:lineRule="auto"/>
      </w:pPr>
      <w:r>
        <w:t>图标资源</w:t>
      </w:r>
    </w:p>
    <w:p>
      <w:pPr>
        <w:pStyle w:val="Heading2"/>
        <w:keepNext/>
        <w:keepLines/>
      </w:pPr>
      <w:r>
        <w:t>4.2 管理后台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完成：</w:t>
      </w:r>
    </w:p>
    <w:p>
      <w:pPr>
        <w:pStyle w:val="ListBullet"/>
        <w:spacing w:after="40" w:line="288" w:lineRule="auto"/>
      </w:pPr>
      <w:r>
        <w:t>Dashboard</w:t>
      </w:r>
    </w:p>
    <w:p>
      <w:pPr>
        <w:pStyle w:val="ListBullet"/>
        <w:spacing w:after="40" w:line="288" w:lineRule="auto"/>
      </w:pPr>
      <w:r>
        <w:t>用户管理</w:t>
      </w:r>
    </w:p>
    <w:p>
      <w:pPr>
        <w:pStyle w:val="ListBullet"/>
        <w:spacing w:after="40" w:line="288" w:lineRule="auto"/>
      </w:pPr>
      <w:r>
        <w:t>管理员管理</w:t>
      </w:r>
    </w:p>
    <w:p>
      <w:pPr>
        <w:pStyle w:val="ListBullet"/>
        <w:spacing w:after="40" w:line="288" w:lineRule="auto"/>
      </w:pPr>
      <w:r>
        <w:t>知识库管理</w:t>
      </w:r>
    </w:p>
    <w:p>
      <w:pPr>
        <w:pStyle w:val="ListBullet"/>
        <w:spacing w:after="40" w:line="288" w:lineRule="auto"/>
      </w:pPr>
      <w:r>
        <w:t>Prompt管理</w:t>
      </w:r>
    </w:p>
    <w:p>
      <w:pPr>
        <w:pStyle w:val="ListBullet"/>
        <w:spacing w:after="40" w:line="288" w:lineRule="auto"/>
      </w:pPr>
      <w:r>
        <w:t>模型管理</w:t>
      </w:r>
    </w:p>
    <w:p>
      <w:pPr>
        <w:pStyle w:val="ListBullet"/>
        <w:spacing w:after="40" w:line="288" w:lineRule="auto"/>
      </w:pPr>
      <w:r>
        <w:t>聊天记录</w:t>
      </w:r>
    </w:p>
    <w:p>
      <w:pPr>
        <w:pStyle w:val="ListBullet"/>
        <w:spacing w:after="40" w:line="288" w:lineRule="auto"/>
      </w:pPr>
      <w:r>
        <w:t>系统配置</w:t>
      </w:r>
    </w:p>
    <w:p>
      <w:pPr>
        <w:pStyle w:val="ListBullet"/>
        <w:spacing w:after="40" w:line="288" w:lineRule="auto"/>
      </w:pPr>
      <w:r>
        <w:t>操作日志</w:t>
      </w:r>
    </w:p>
    <w:p>
      <w:pPr>
        <w:pStyle w:val="Heading1"/>
        <w:keepNext/>
        <w:keepLines/>
      </w:pPr>
      <w:r>
        <w:t>第五章 前端开发任务</w:t>
      </w:r>
    </w:p>
    <w:p>
      <w:pPr>
        <w:pStyle w:val="Heading2"/>
        <w:keepNext/>
        <w:keepLines/>
      </w:pPr>
      <w:r>
        <w:t>5.1 用户端</w:t>
      </w:r>
    </w:p>
    <w:p>
      <w:pPr>
        <w:pStyle w:val="Heading3"/>
        <w:keepNext/>
        <w:keepLines/>
      </w:pPr>
      <w:r>
        <w:t>5.1.1 登录</w:t>
      </w:r>
    </w:p>
    <w:p>
      <w:pPr>
        <w:pStyle w:val="ListBullet"/>
        <w:spacing w:after="40" w:line="288" w:lineRule="auto"/>
      </w:pPr>
      <w:r>
        <w:t>手机号登录</w:t>
      </w:r>
    </w:p>
    <w:p>
      <w:pPr>
        <w:pStyle w:val="ListBullet"/>
        <w:spacing w:after="40" w:line="288" w:lineRule="auto"/>
      </w:pPr>
      <w:r>
        <w:t>验证码</w:t>
      </w:r>
    </w:p>
    <w:p>
      <w:pPr>
        <w:pStyle w:val="ListBullet"/>
        <w:spacing w:after="40" w:line="288" w:lineRule="auto"/>
      </w:pPr>
      <w:r>
        <w:t>Token管理</w:t>
      </w:r>
    </w:p>
    <w:p>
      <w:pPr>
        <w:pStyle w:val="Heading3"/>
        <w:keepNext/>
        <w:keepLines/>
      </w:pPr>
      <w:r>
        <w:t>5.1.2 AI聊天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开发：</w:t>
      </w:r>
    </w:p>
    <w:p>
      <w:pPr>
        <w:pStyle w:val="ListBullet"/>
        <w:spacing w:after="40" w:line="288" w:lineRule="auto"/>
      </w:pPr>
      <w:r>
        <w:t>输入框</w:t>
      </w:r>
    </w:p>
    <w:p>
      <w:pPr>
        <w:pStyle w:val="ListBullet"/>
        <w:spacing w:after="40" w:line="288" w:lineRule="auto"/>
      </w:pPr>
      <w:r>
        <w:t>Markdown渲染</w:t>
      </w:r>
    </w:p>
    <w:p>
      <w:pPr>
        <w:pStyle w:val="ListBullet"/>
        <w:spacing w:after="40" w:line="288" w:lineRule="auto"/>
      </w:pPr>
      <w:r>
        <w:t>Streaming</w:t>
      </w:r>
    </w:p>
    <w:p>
      <w:pPr>
        <w:pStyle w:val="ListBullet"/>
        <w:spacing w:after="40" w:line="288" w:lineRule="auto"/>
      </w:pPr>
      <w:r>
        <w:t>停止生成</w:t>
      </w:r>
    </w:p>
    <w:p>
      <w:pPr>
        <w:pStyle w:val="ListBullet"/>
        <w:spacing w:after="40" w:line="288" w:lineRule="auto"/>
      </w:pPr>
      <w:r>
        <w:t>自动滚动</w:t>
      </w:r>
    </w:p>
    <w:p>
      <w:pPr>
        <w:pStyle w:val="ListBullet"/>
        <w:spacing w:after="40" w:line="288" w:lineRule="auto"/>
      </w:pPr>
      <w:r>
        <w:t>自动标题</w:t>
      </w:r>
    </w:p>
    <w:p>
      <w:pPr>
        <w:pStyle w:val="Heading3"/>
        <w:keepNext/>
        <w:keepLines/>
      </w:pPr>
      <w:r>
        <w:t>5.1.3 会话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开发：</w:t>
      </w:r>
    </w:p>
    <w:p>
      <w:pPr>
        <w:pStyle w:val="ListBullet"/>
        <w:spacing w:after="40" w:line="288" w:lineRule="auto"/>
      </w:pPr>
      <w:r>
        <w:t>新建</w:t>
      </w:r>
    </w:p>
    <w:p>
      <w:pPr>
        <w:pStyle w:val="ListBullet"/>
        <w:spacing w:after="40" w:line="288" w:lineRule="auto"/>
      </w:pPr>
      <w:r>
        <w:t>删除</w:t>
      </w:r>
    </w:p>
    <w:p>
      <w:pPr>
        <w:pStyle w:val="ListBullet"/>
        <w:spacing w:after="40" w:line="288" w:lineRule="auto"/>
      </w:pPr>
      <w:r>
        <w:t>修改标题</w:t>
      </w:r>
    </w:p>
    <w:p>
      <w:pPr>
        <w:pStyle w:val="ListBullet"/>
        <w:spacing w:after="40" w:line="288" w:lineRule="auto"/>
      </w:pPr>
      <w:r>
        <w:t>历史列表</w:t>
      </w:r>
    </w:p>
    <w:p>
      <w:pPr>
        <w:pStyle w:val="Heading2"/>
        <w:keepNext/>
        <w:keepLines/>
      </w:pPr>
      <w:r>
        <w:t>5.2 后台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开发：</w:t>
      </w:r>
    </w:p>
    <w:p>
      <w:pPr>
        <w:pStyle w:val="ListBullet"/>
        <w:spacing w:after="40" w:line="288" w:lineRule="auto"/>
      </w:pPr>
      <w:r>
        <w:t>Dashboard</w:t>
      </w:r>
    </w:p>
    <w:p>
      <w:pPr>
        <w:pStyle w:val="ListBullet"/>
        <w:spacing w:after="40" w:line="288" w:lineRule="auto"/>
      </w:pPr>
      <w:r>
        <w:t>用户管理</w:t>
      </w:r>
    </w:p>
    <w:p>
      <w:pPr>
        <w:pStyle w:val="ListBullet"/>
        <w:spacing w:after="40" w:line="288" w:lineRule="auto"/>
      </w:pPr>
      <w:r>
        <w:t>管理员管理</w:t>
      </w:r>
    </w:p>
    <w:p>
      <w:pPr>
        <w:pStyle w:val="ListBullet"/>
        <w:spacing w:after="40" w:line="288" w:lineRule="auto"/>
      </w:pPr>
      <w:r>
        <w:t>知识库管理</w:t>
      </w:r>
    </w:p>
    <w:p>
      <w:pPr>
        <w:pStyle w:val="ListBullet"/>
        <w:spacing w:after="40" w:line="288" w:lineRule="auto"/>
      </w:pPr>
      <w:r>
        <w:t>Prompt管理</w:t>
      </w:r>
    </w:p>
    <w:p>
      <w:pPr>
        <w:pStyle w:val="ListBullet"/>
        <w:spacing w:after="40" w:line="288" w:lineRule="auto"/>
      </w:pPr>
      <w:r>
        <w:t>模型管理</w:t>
      </w:r>
    </w:p>
    <w:p>
      <w:pPr>
        <w:pStyle w:val="ListBullet"/>
        <w:spacing w:after="40" w:line="288" w:lineRule="auto"/>
      </w:pPr>
      <w:r>
        <w:t>系统配置</w:t>
      </w:r>
    </w:p>
    <w:p>
      <w:pPr>
        <w:pStyle w:val="ListBullet"/>
        <w:spacing w:after="40" w:line="288" w:lineRule="auto"/>
      </w:pPr>
      <w:r>
        <w:t>聊天记录</w:t>
      </w:r>
    </w:p>
    <w:p>
      <w:pPr>
        <w:pStyle w:val="ListBullet"/>
        <w:spacing w:after="40" w:line="288" w:lineRule="auto"/>
      </w:pPr>
      <w:r>
        <w:t>日志</w:t>
      </w:r>
    </w:p>
    <w:p>
      <w:pPr>
        <w:pStyle w:val="Heading1"/>
        <w:keepNext/>
        <w:keepLines/>
      </w:pPr>
      <w:r>
        <w:t>第六章 后端开发任务</w:t>
      </w:r>
    </w:p>
    <w:p>
      <w:pPr>
        <w:pStyle w:val="Heading2"/>
        <w:keepNext/>
        <w:keepLines/>
      </w:pPr>
      <w:r>
        <w:t>6.1 用户模块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完成：</w:t>
      </w:r>
    </w:p>
    <w:p>
      <w:pPr>
        <w:pStyle w:val="ListBullet"/>
        <w:spacing w:after="40" w:line="288" w:lineRule="auto"/>
      </w:pPr>
      <w:r>
        <w:t>登录</w:t>
      </w:r>
    </w:p>
    <w:p>
      <w:pPr>
        <w:pStyle w:val="ListBullet"/>
        <w:spacing w:after="40" w:line="288" w:lineRule="auto"/>
      </w:pPr>
      <w:r>
        <w:t>Token</w:t>
      </w:r>
    </w:p>
    <w:p>
      <w:pPr>
        <w:pStyle w:val="ListBullet"/>
        <w:spacing w:after="40" w:line="288" w:lineRule="auto"/>
      </w:pPr>
      <w:r>
        <w:t>用户管理</w:t>
      </w:r>
    </w:p>
    <w:p>
      <w:pPr>
        <w:pStyle w:val="ListBullet"/>
        <w:spacing w:after="40" w:line="288" w:lineRule="auto"/>
      </w:pPr>
      <w:r>
        <w:t>权限管理</w:t>
      </w:r>
    </w:p>
    <w:p>
      <w:pPr>
        <w:pStyle w:val="Heading2"/>
        <w:keepNext/>
        <w:keepLines/>
      </w:pPr>
      <w:r>
        <w:t>6.2 AI模块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完成：</w:t>
      </w:r>
    </w:p>
    <w:p>
      <w:pPr>
        <w:pStyle w:val="ListBullet"/>
        <w:spacing w:after="40" w:line="288" w:lineRule="auto"/>
      </w:pPr>
      <w:r>
        <w:t>AI接口</w:t>
      </w:r>
    </w:p>
    <w:p>
      <w:pPr>
        <w:pStyle w:val="ListBullet"/>
        <w:spacing w:after="40" w:line="288" w:lineRule="auto"/>
      </w:pPr>
      <w:r>
        <w:t>Streaming</w:t>
      </w:r>
    </w:p>
    <w:p>
      <w:pPr>
        <w:pStyle w:val="ListBullet"/>
        <w:spacing w:after="40" w:line="288" w:lineRule="auto"/>
      </w:pPr>
      <w:r>
        <w:t>飞书检索</w:t>
      </w:r>
    </w:p>
    <w:p>
      <w:pPr>
        <w:pStyle w:val="ListBullet"/>
        <w:spacing w:after="40" w:line="288" w:lineRule="auto"/>
      </w:pPr>
      <w:r>
        <w:t>Prompt</w:t>
      </w:r>
    </w:p>
    <w:p>
      <w:pPr>
        <w:pStyle w:val="ListBullet"/>
        <w:spacing w:after="40" w:line="288" w:lineRule="auto"/>
      </w:pPr>
      <w:r>
        <w:t>权限过滤</w:t>
      </w:r>
    </w:p>
    <w:p>
      <w:pPr>
        <w:pStyle w:val="ListBullet"/>
        <w:spacing w:after="40" w:line="288" w:lineRule="auto"/>
      </w:pPr>
      <w:r>
        <w:t>超时</w:t>
      </w:r>
    </w:p>
    <w:p>
      <w:pPr>
        <w:pStyle w:val="ListBullet"/>
        <w:spacing w:after="40" w:line="288" w:lineRule="auto"/>
      </w:pPr>
      <w:r>
        <w:t>重试</w:t>
      </w:r>
    </w:p>
    <w:p>
      <w:pPr>
        <w:pStyle w:val="Heading2"/>
        <w:keepNext/>
        <w:keepLines/>
      </w:pPr>
      <w:r>
        <w:t>6.3 后台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完成：</w:t>
      </w:r>
    </w:p>
    <w:p>
      <w:pPr>
        <w:pStyle w:val="ListBullet"/>
        <w:spacing w:after="40" w:line="288" w:lineRule="auto"/>
      </w:pPr>
      <w:r>
        <w:t>Dashboard</w:t>
      </w:r>
    </w:p>
    <w:p>
      <w:pPr>
        <w:pStyle w:val="ListBullet"/>
        <w:spacing w:after="40" w:line="288" w:lineRule="auto"/>
      </w:pPr>
      <w:r>
        <w:t>CRUD</w:t>
      </w:r>
    </w:p>
    <w:p>
      <w:pPr>
        <w:pStyle w:val="ListBullet"/>
        <w:spacing w:after="40" w:line="288" w:lineRule="auto"/>
      </w:pPr>
      <w:r>
        <w:t>配置中心</w:t>
      </w:r>
    </w:p>
    <w:p>
      <w:pPr>
        <w:pStyle w:val="ListBullet"/>
        <w:spacing w:after="40" w:line="288" w:lineRule="auto"/>
      </w:pPr>
      <w:r>
        <w:t>日志</w:t>
      </w:r>
    </w:p>
    <w:p>
      <w:pPr>
        <w:pStyle w:val="Heading1"/>
        <w:keepNext/>
        <w:keepLines/>
      </w:pPr>
      <w:r>
        <w:t>第七章 AI 服务开发</w:t>
      </w:r>
    </w:p>
    <w:p>
      <w:pPr>
        <w:pStyle w:val="Heading2"/>
        <w:keepNext/>
        <w:keepLines/>
      </w:pPr>
      <w:r>
        <w:t>7.1 飞书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完成：</w:t>
      </w:r>
    </w:p>
    <w:p>
      <w:pPr>
        <w:pStyle w:val="ListBullet"/>
        <w:spacing w:after="40" w:line="288" w:lineRule="auto"/>
      </w:pPr>
      <w:r>
        <w:t>Space访问</w:t>
      </w:r>
    </w:p>
    <w:p>
      <w:pPr>
        <w:pStyle w:val="ListBullet"/>
        <w:spacing w:after="40" w:line="288" w:lineRule="auto"/>
      </w:pPr>
      <w:r>
        <w:t>Node访问</w:t>
      </w:r>
    </w:p>
    <w:p>
      <w:pPr>
        <w:pStyle w:val="ListBullet"/>
        <w:spacing w:after="40" w:line="288" w:lineRule="auto"/>
      </w:pPr>
      <w:r>
        <w:t>实时检索</w:t>
      </w:r>
    </w:p>
    <w:p>
      <w:pPr>
        <w:pStyle w:val="ListBullet"/>
        <w:spacing w:after="40" w:line="288" w:lineRule="auto"/>
      </w:pPr>
      <w:r>
        <w:t>权限过滤</w:t>
      </w:r>
    </w:p>
    <w:p>
      <w:pPr>
        <w:pStyle w:val="Heading2"/>
        <w:keepNext/>
        <w:keepLines/>
      </w:pPr>
      <w:r>
        <w:t>7.2 Prompt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实现：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C8D3DD"/>
          <w:left w:val="single" w:sz="4" w:space="0" w:color="C8D3DD"/>
          <w:bottom w:val="single" w:sz="4" w:space="0" w:color="C8D3DD"/>
          <w:right w:val="single" w:sz="4" w:space="0" w:color="C8D3DD"/>
          <w:insideH w:val="single" w:sz="4" w:space="0" w:color="C8D3DD"/>
          <w:insideV w:val="single" w:sz="4" w:space="0" w:color="C8D3DD"/>
        </w:tblBorders>
      </w:tblPr>
      <w:tblGrid>
        <w:gridCol w:w="4819"/>
      </w:tblGrid>
      <w:tr>
        <w:trPr>
          <w:cantSplit w:val="true"/>
        </w:trPr>
        <w:tc>
          <w:tcPr>
            <w:tcW w:type="dxa" w:w="9576"/>
            <w:shd w:fill="F4F7FA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1"/>
              </w:rPr>
              <w:t>系统Prompt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 w:val="0"/>
                <w:color w:val="1F3853"/>
                <w:sz w:val="21"/>
              </w:rPr>
              <w:t>知识片段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1"/>
              </w:rPr>
              <w:t>上下文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 w:val="0"/>
                <w:color w:val="1F3853"/>
                <w:sz w:val="21"/>
              </w:rPr>
              <w:t>问题</w:t>
            </w:r>
          </w:p>
        </w:tc>
      </w:tr>
    </w:tbl>
    <w:p>
      <w:pPr>
        <w:spacing w:after="0"/>
      </w:pPr>
    </w:p>
    <w:p>
      <w:pPr>
        <w:pStyle w:val="Heading2"/>
        <w:keepNext/>
        <w:keepLines/>
      </w:pPr>
      <w:r>
        <w:t>7.3 模型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实现：</w:t>
      </w:r>
    </w:p>
    <w:p>
      <w:pPr>
        <w:pStyle w:val="ListBullet"/>
        <w:spacing w:after="40" w:line="288" w:lineRule="auto"/>
      </w:pPr>
      <w:r>
        <w:t>模型切换</w:t>
      </w:r>
    </w:p>
    <w:p>
      <w:pPr>
        <w:pStyle w:val="ListBullet"/>
        <w:spacing w:after="40" w:line="288" w:lineRule="auto"/>
      </w:pPr>
      <w:r>
        <w:t>Timeout</w:t>
      </w:r>
    </w:p>
    <w:p>
      <w:pPr>
        <w:pStyle w:val="ListBullet"/>
        <w:spacing w:after="40" w:line="288" w:lineRule="auto"/>
      </w:pPr>
      <w:r>
        <w:t>Streaming</w:t>
      </w:r>
    </w:p>
    <w:p>
      <w:pPr>
        <w:pStyle w:val="Heading2"/>
        <w:keepNext/>
        <w:keepLines/>
      </w:pPr>
      <w:r>
        <w:t>7.4 日志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记录：</w:t>
      </w:r>
    </w:p>
    <w:p>
      <w:pPr>
        <w:pStyle w:val="ListBullet"/>
        <w:spacing w:after="40" w:line="288" w:lineRule="auto"/>
      </w:pPr>
      <w:r>
        <w:t>Prompt</w:t>
      </w:r>
    </w:p>
    <w:p>
      <w:pPr>
        <w:pStyle w:val="ListBullet"/>
        <w:spacing w:after="40" w:line="288" w:lineRule="auto"/>
      </w:pPr>
      <w:r>
        <w:t>Token</w:t>
      </w:r>
    </w:p>
    <w:p>
      <w:pPr>
        <w:pStyle w:val="ListBullet"/>
        <w:spacing w:after="40" w:line="288" w:lineRule="auto"/>
      </w:pPr>
      <w:r>
        <w:t>耗时</w:t>
      </w:r>
    </w:p>
    <w:p>
      <w:pPr>
        <w:pStyle w:val="ListBullet"/>
        <w:spacing w:after="40" w:line="288" w:lineRule="auto"/>
      </w:pPr>
      <w:r>
        <w:t>状态</w:t>
      </w:r>
    </w:p>
    <w:p>
      <w:pPr>
        <w:pStyle w:val="Heading1"/>
        <w:keepNext/>
        <w:keepLines/>
      </w:pPr>
      <w:r>
        <w:t>第八章 数据库开发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完成：</w:t>
      </w:r>
    </w:p>
    <w:p>
      <w:pPr>
        <w:pStyle w:val="ListBullet"/>
        <w:spacing w:after="40" w:line="288" w:lineRule="auto"/>
      </w:pPr>
      <w:r>
        <w:t>建库</w:t>
      </w:r>
    </w:p>
    <w:p>
      <w:pPr>
        <w:pStyle w:val="ListBullet"/>
        <w:spacing w:after="40" w:line="288" w:lineRule="auto"/>
      </w:pPr>
      <w:r>
        <w:t>建表</w:t>
      </w:r>
    </w:p>
    <w:p>
      <w:pPr>
        <w:pStyle w:val="ListBullet"/>
        <w:spacing w:after="40" w:line="288" w:lineRule="auto"/>
      </w:pPr>
      <w:r>
        <w:t>索引</w:t>
      </w:r>
    </w:p>
    <w:p>
      <w:pPr>
        <w:pStyle w:val="ListBullet"/>
        <w:spacing w:after="40" w:line="288" w:lineRule="auto"/>
      </w:pPr>
      <w:r>
        <w:t>初始化数据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包括：</w:t>
      </w:r>
    </w:p>
    <w:p>
      <w:pPr>
        <w:pStyle w:val="ListBullet"/>
        <w:spacing w:after="40" w:line="288" w:lineRule="auto"/>
      </w:pPr>
      <w:r>
        <w:t>用户</w:t>
      </w:r>
    </w:p>
    <w:p>
      <w:pPr>
        <w:pStyle w:val="ListBullet"/>
        <w:spacing w:after="40" w:line="288" w:lineRule="auto"/>
      </w:pPr>
      <w:r>
        <w:t>管理员</w:t>
      </w:r>
    </w:p>
    <w:p>
      <w:pPr>
        <w:pStyle w:val="ListBullet"/>
        <w:spacing w:after="40" w:line="288" w:lineRule="auto"/>
      </w:pPr>
      <w:r>
        <w:t>聊天</w:t>
      </w:r>
    </w:p>
    <w:p>
      <w:pPr>
        <w:pStyle w:val="ListBullet"/>
        <w:spacing w:after="40" w:line="288" w:lineRule="auto"/>
      </w:pPr>
      <w:r>
        <w:t>权限</w:t>
      </w:r>
    </w:p>
    <w:p>
      <w:pPr>
        <w:pStyle w:val="ListBullet"/>
        <w:spacing w:after="40" w:line="288" w:lineRule="auto"/>
      </w:pPr>
      <w:r>
        <w:t>Prompt</w:t>
      </w:r>
    </w:p>
    <w:p>
      <w:pPr>
        <w:pStyle w:val="ListBullet"/>
        <w:spacing w:after="40" w:line="288" w:lineRule="auto"/>
      </w:pPr>
      <w:r>
        <w:t>模型</w:t>
      </w:r>
    </w:p>
    <w:p>
      <w:pPr>
        <w:pStyle w:val="ListBullet"/>
        <w:spacing w:after="40" w:line="288" w:lineRule="auto"/>
      </w:pPr>
      <w:r>
        <w:t>日志</w:t>
      </w:r>
    </w:p>
    <w:p>
      <w:pPr>
        <w:pStyle w:val="Heading1"/>
        <w:keepNext/>
        <w:keepLines/>
      </w:pPr>
      <w:r>
        <w:t>第九章 联调计划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顺序：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C8D3DD"/>
          <w:left w:val="single" w:sz="4" w:space="0" w:color="C8D3DD"/>
          <w:bottom w:val="single" w:sz="4" w:space="0" w:color="C8D3DD"/>
          <w:right w:val="single" w:sz="4" w:space="0" w:color="C8D3DD"/>
          <w:insideH w:val="single" w:sz="4" w:space="0" w:color="C8D3DD"/>
          <w:insideV w:val="single" w:sz="4" w:space="0" w:color="C8D3DD"/>
        </w:tblBorders>
      </w:tblPr>
      <w:tblGrid>
        <w:gridCol w:w="4819"/>
      </w:tblGrid>
      <w:tr>
        <w:trPr>
          <w:cantSplit w:val="true"/>
        </w:trPr>
        <w:tc>
          <w:tcPr>
            <w:tcW w:type="dxa" w:w="9576"/>
            <w:shd w:fill="F4F7FA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1"/>
              </w:rPr>
              <w:t>数据库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 w:val="0"/>
                <w:color w:val="1F3853"/>
                <w:sz w:val="21"/>
              </w:rPr>
              <w:t>后端API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1"/>
              </w:rPr>
              <w:t>前端联调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 w:val="0"/>
                <w:color w:val="1F3853"/>
                <w:sz w:val="21"/>
              </w:rPr>
              <w:t>AI联调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1"/>
              </w:rPr>
              <w:t>飞书联调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 w:val="0"/>
                <w:color w:val="1F3853"/>
                <w:sz w:val="21"/>
              </w:rPr>
              <w:t>整体联调</w:t>
            </w:r>
          </w:p>
        </w:tc>
      </w:tr>
    </w:tbl>
    <w:p>
      <w:pPr>
        <w:spacing w:after="0"/>
      </w:pP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联调重点：</w:t>
      </w:r>
    </w:p>
    <w:p>
      <w:pPr>
        <w:pStyle w:val="ListBullet"/>
        <w:spacing w:after="40" w:line="288" w:lineRule="auto"/>
      </w:pPr>
      <w:r>
        <w:t>登录</w:t>
      </w:r>
    </w:p>
    <w:p>
      <w:pPr>
        <w:pStyle w:val="ListBullet"/>
        <w:spacing w:after="40" w:line="288" w:lineRule="auto"/>
      </w:pPr>
      <w:r>
        <w:t>AI问答</w:t>
      </w:r>
    </w:p>
    <w:p>
      <w:pPr>
        <w:pStyle w:val="ListBullet"/>
        <w:spacing w:after="40" w:line="288" w:lineRule="auto"/>
      </w:pPr>
      <w:r>
        <w:t>Streaming</w:t>
      </w:r>
    </w:p>
    <w:p>
      <w:pPr>
        <w:pStyle w:val="ListBullet"/>
        <w:spacing w:after="40" w:line="288" w:lineRule="auto"/>
      </w:pPr>
      <w:r>
        <w:t>权限</w:t>
      </w:r>
    </w:p>
    <w:p>
      <w:pPr>
        <w:pStyle w:val="ListBullet"/>
        <w:spacing w:after="40" w:line="288" w:lineRule="auto"/>
      </w:pPr>
      <w:r>
        <w:t>聊天记录</w:t>
      </w:r>
    </w:p>
    <w:p>
      <w:pPr>
        <w:pStyle w:val="Heading1"/>
        <w:keepNext/>
        <w:keepLines/>
      </w:pPr>
      <w:r>
        <w:t>第十章 测试计划</w:t>
      </w:r>
    </w:p>
    <w:p>
      <w:pPr>
        <w:pStyle w:val="Heading2"/>
        <w:keepNext/>
        <w:keepLines/>
      </w:pPr>
      <w:r>
        <w:t>10.1 功能测试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覆盖：</w:t>
      </w:r>
    </w:p>
    <w:p>
      <w:pPr>
        <w:pStyle w:val="ListBullet"/>
        <w:spacing w:after="40" w:line="288" w:lineRule="auto"/>
      </w:pPr>
      <w:r>
        <w:t>登录</w:t>
      </w:r>
    </w:p>
    <w:p>
      <w:pPr>
        <w:pStyle w:val="ListBullet"/>
        <w:spacing w:after="40" w:line="288" w:lineRule="auto"/>
      </w:pPr>
      <w:r>
        <w:t>用户管理</w:t>
      </w:r>
    </w:p>
    <w:p>
      <w:pPr>
        <w:pStyle w:val="ListBullet"/>
        <w:spacing w:after="40" w:line="288" w:lineRule="auto"/>
      </w:pPr>
      <w:r>
        <w:t>AI聊天</w:t>
      </w:r>
    </w:p>
    <w:p>
      <w:pPr>
        <w:pStyle w:val="ListBullet"/>
        <w:spacing w:after="40" w:line="288" w:lineRule="auto"/>
      </w:pPr>
      <w:r>
        <w:t>后台</w:t>
      </w:r>
    </w:p>
    <w:p>
      <w:pPr>
        <w:pStyle w:val="ListBullet"/>
        <w:spacing w:after="40" w:line="288" w:lineRule="auto"/>
      </w:pPr>
      <w:r>
        <w:t>权限</w:t>
      </w:r>
    </w:p>
    <w:p>
      <w:pPr>
        <w:pStyle w:val="ListBullet"/>
        <w:spacing w:after="40" w:line="288" w:lineRule="auto"/>
      </w:pPr>
      <w:r>
        <w:t>Prompt</w:t>
      </w:r>
    </w:p>
    <w:p>
      <w:pPr>
        <w:pStyle w:val="ListBullet"/>
        <w:spacing w:after="40" w:line="288" w:lineRule="auto"/>
      </w:pPr>
      <w:r>
        <w:t>模型</w:t>
      </w:r>
    </w:p>
    <w:p>
      <w:pPr>
        <w:pStyle w:val="ListBullet"/>
        <w:spacing w:after="40" w:line="288" w:lineRule="auto"/>
      </w:pPr>
      <w:r>
        <w:t>日志</w:t>
      </w:r>
    </w:p>
    <w:p>
      <w:pPr>
        <w:pStyle w:val="Heading2"/>
        <w:keepNext/>
        <w:keepLines/>
      </w:pPr>
      <w:r>
        <w:t>10.2 异常测试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包括：</w:t>
      </w:r>
    </w:p>
    <w:p>
      <w:pPr>
        <w:pStyle w:val="ListBullet"/>
        <w:spacing w:after="40" w:line="288" w:lineRule="auto"/>
      </w:pPr>
      <w:r>
        <w:t>飞书异常</w:t>
      </w:r>
    </w:p>
    <w:p>
      <w:pPr>
        <w:pStyle w:val="ListBullet"/>
        <w:spacing w:after="40" w:line="288" w:lineRule="auto"/>
      </w:pPr>
      <w:r>
        <w:t>AI超时</w:t>
      </w:r>
    </w:p>
    <w:p>
      <w:pPr>
        <w:pStyle w:val="ListBullet"/>
        <w:spacing w:after="40" w:line="288" w:lineRule="auto"/>
      </w:pPr>
      <w:r>
        <w:t>Token失效</w:t>
      </w:r>
    </w:p>
    <w:p>
      <w:pPr>
        <w:pStyle w:val="ListBullet"/>
        <w:spacing w:after="40" w:line="288" w:lineRule="auto"/>
      </w:pPr>
      <w:r>
        <w:t>权限不足</w:t>
      </w:r>
    </w:p>
    <w:p>
      <w:pPr>
        <w:pStyle w:val="ListBullet"/>
        <w:spacing w:after="40" w:line="288" w:lineRule="auto"/>
      </w:pPr>
      <w:r>
        <w:t>聊天次数耗尽</w:t>
      </w:r>
    </w:p>
    <w:p>
      <w:pPr>
        <w:pStyle w:val="Heading2"/>
        <w:keepNext/>
        <w:keepLines/>
      </w:pPr>
      <w:r>
        <w:t>10.3 性能测试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重点：</w:t>
      </w:r>
    </w:p>
    <w:p>
      <w:pPr>
        <w:pStyle w:val="ListBullet"/>
        <w:spacing w:after="40" w:line="288" w:lineRule="auto"/>
      </w:pPr>
      <w:r>
        <w:t>Streaming稳定性</w:t>
      </w:r>
    </w:p>
    <w:p>
      <w:pPr>
        <w:pStyle w:val="ListBullet"/>
        <w:spacing w:after="40" w:line="288" w:lineRule="auto"/>
      </w:pPr>
      <w:r>
        <w:t>并发登录</w:t>
      </w:r>
    </w:p>
    <w:p>
      <w:pPr>
        <w:pStyle w:val="ListBullet"/>
        <w:spacing w:after="40" w:line="288" w:lineRule="auto"/>
      </w:pPr>
      <w:r>
        <w:t>AI响应时间</w:t>
      </w:r>
    </w:p>
    <w:p>
      <w:pPr>
        <w:pStyle w:val="ListBullet"/>
        <w:spacing w:after="40" w:line="288" w:lineRule="auto"/>
      </w:pPr>
      <w:r>
        <w:t>数据库压力</w:t>
      </w:r>
    </w:p>
    <w:p>
      <w:pPr>
        <w:pStyle w:val="Heading2"/>
        <w:keepNext/>
        <w:keepLines/>
      </w:pPr>
      <w:r>
        <w:t>10.4 安全测试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包括：</w:t>
      </w:r>
    </w:p>
    <w:p>
      <w:pPr>
        <w:pStyle w:val="ListBullet"/>
        <w:spacing w:after="40" w:line="288" w:lineRule="auto"/>
      </w:pPr>
      <w:r>
        <w:t>Token校验</w:t>
      </w:r>
    </w:p>
    <w:p>
      <w:pPr>
        <w:pStyle w:val="ListBullet"/>
        <w:spacing w:after="40" w:line="288" w:lineRule="auto"/>
      </w:pPr>
      <w:r>
        <w:t>权限越权</w:t>
      </w:r>
    </w:p>
    <w:p>
      <w:pPr>
        <w:pStyle w:val="ListBullet"/>
        <w:spacing w:after="40" w:line="288" w:lineRule="auto"/>
      </w:pPr>
      <w:r>
        <w:t>SQL注入</w:t>
      </w:r>
    </w:p>
    <w:p>
      <w:pPr>
        <w:pStyle w:val="ListBullet"/>
        <w:spacing w:after="40" w:line="288" w:lineRule="auto"/>
      </w:pPr>
      <w:r>
        <w:t>XSS</w:t>
      </w:r>
    </w:p>
    <w:p>
      <w:pPr>
        <w:pStyle w:val="ListBullet"/>
        <w:spacing w:after="40" w:line="288" w:lineRule="auto"/>
      </w:pPr>
      <w:r>
        <w:t>CSRF（如适用）</w:t>
      </w:r>
    </w:p>
    <w:p>
      <w:pPr>
        <w:pStyle w:val="Heading1"/>
        <w:keepNext/>
        <w:keepLines/>
      </w:pPr>
      <w:r>
        <w:t>第十一章 上线计划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上线步骤：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C8D3DD"/>
          <w:left w:val="single" w:sz="4" w:space="0" w:color="C8D3DD"/>
          <w:bottom w:val="single" w:sz="4" w:space="0" w:color="C8D3DD"/>
          <w:right w:val="single" w:sz="4" w:space="0" w:color="C8D3DD"/>
          <w:insideH w:val="single" w:sz="4" w:space="0" w:color="C8D3DD"/>
          <w:insideV w:val="single" w:sz="4" w:space="0" w:color="C8D3DD"/>
        </w:tblBorders>
      </w:tblPr>
      <w:tblGrid>
        <w:gridCol w:w="4819"/>
      </w:tblGrid>
      <w:tr>
        <w:trPr>
          <w:cantSplit w:val="true"/>
        </w:trPr>
        <w:tc>
          <w:tcPr>
            <w:tcW w:type="dxa" w:w="9576"/>
            <w:shd w:fill="F4F7FA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1"/>
              </w:rPr>
              <w:t>数据库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 w:val="0"/>
                <w:color w:val="1F3853"/>
                <w:sz w:val="21"/>
              </w:rPr>
              <w:t>Redis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1"/>
              </w:rPr>
              <w:t>后端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 w:val="0"/>
                <w:color w:val="1F3853"/>
                <w:sz w:val="21"/>
              </w:rPr>
              <w:t>AI服务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1"/>
              </w:rPr>
              <w:t>前端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 w:val="0"/>
                <w:color w:val="1F3853"/>
                <w:sz w:val="21"/>
              </w:rPr>
              <w:t>后台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1"/>
              </w:rPr>
              <w:t>配置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 w:val="0"/>
                <w:color w:val="1F3853"/>
                <w:sz w:val="21"/>
              </w:rPr>
              <w:t>联调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4D7391"/>
                <w:sz w:val="24"/>
              </w:rPr>
              <w:t>↓</w:t>
            </w:r>
          </w:p>
          <w:p>
            <w:pPr>
              <w:spacing w:after="40"/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21"/>
              </w:rPr>
              <w:t>正式上线</w:t>
            </w:r>
          </w:p>
        </w:tc>
      </w:tr>
    </w:tbl>
    <w:p>
      <w:pPr>
        <w:spacing w:after="0"/>
      </w:pPr>
    </w:p>
    <w:p>
      <w:pPr>
        <w:pStyle w:val="Heading1"/>
        <w:keepNext/>
        <w:keepLines/>
      </w:pPr>
      <w:r>
        <w:t>第十二章 验收节点</w:t>
      </w:r>
    </w:p>
    <w:p>
      <w:pPr>
        <w:pStyle w:val="Heading2"/>
        <w:keepNext/>
        <w:keepLines/>
      </w:pPr>
      <w:r>
        <w:t>12.1 第一阶段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完成：</w:t>
      </w:r>
    </w:p>
    <w:p>
      <w:pPr>
        <w:pStyle w:val="ListBullet"/>
        <w:spacing w:after="40" w:line="288" w:lineRule="auto"/>
      </w:pPr>
      <w:r>
        <w:t>数据库</w:t>
      </w:r>
    </w:p>
    <w:p>
      <w:pPr>
        <w:pStyle w:val="ListBullet"/>
        <w:spacing w:after="40" w:line="288" w:lineRule="auto"/>
      </w:pPr>
      <w:r>
        <w:t>登录</w:t>
      </w:r>
    </w:p>
    <w:p>
      <w:pPr>
        <w:pStyle w:val="ListBullet"/>
        <w:spacing w:after="40" w:line="288" w:lineRule="auto"/>
      </w:pPr>
      <w:r>
        <w:t>用户管理</w:t>
      </w:r>
    </w:p>
    <w:p>
      <w:pPr>
        <w:pStyle w:val="Heading2"/>
        <w:keepNext/>
        <w:keepLines/>
      </w:pPr>
      <w:r>
        <w:t>12.2 第二阶段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完成：</w:t>
      </w:r>
    </w:p>
    <w:p>
      <w:pPr>
        <w:pStyle w:val="ListBullet"/>
        <w:spacing w:after="40" w:line="288" w:lineRule="auto"/>
      </w:pPr>
      <w:r>
        <w:t>AI聊天</w:t>
      </w:r>
    </w:p>
    <w:p>
      <w:pPr>
        <w:pStyle w:val="ListBullet"/>
        <w:spacing w:after="40" w:line="288" w:lineRule="auto"/>
      </w:pPr>
      <w:r>
        <w:t>飞书检索</w:t>
      </w:r>
    </w:p>
    <w:p>
      <w:pPr>
        <w:pStyle w:val="ListBullet"/>
        <w:spacing w:after="40" w:line="288" w:lineRule="auto"/>
      </w:pPr>
      <w:r>
        <w:t>Streaming</w:t>
      </w:r>
    </w:p>
    <w:p>
      <w:pPr>
        <w:pStyle w:val="Heading2"/>
        <w:keepNext/>
        <w:keepLines/>
      </w:pPr>
      <w:r>
        <w:t>12.3 第三阶段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完成：</w:t>
      </w:r>
    </w:p>
    <w:p>
      <w:pPr>
        <w:pStyle w:val="ListBullet"/>
        <w:spacing w:after="40" w:line="288" w:lineRule="auto"/>
      </w:pPr>
      <w:r>
        <w:t>后台</w:t>
      </w:r>
    </w:p>
    <w:p>
      <w:pPr>
        <w:pStyle w:val="ListBullet"/>
        <w:spacing w:after="40" w:line="288" w:lineRule="auto"/>
      </w:pPr>
      <w:r>
        <w:t>Prompt</w:t>
      </w:r>
    </w:p>
    <w:p>
      <w:pPr>
        <w:pStyle w:val="ListBullet"/>
        <w:spacing w:after="40" w:line="288" w:lineRule="auto"/>
      </w:pPr>
      <w:r>
        <w:t>模型</w:t>
      </w:r>
    </w:p>
    <w:p>
      <w:pPr>
        <w:pStyle w:val="ListBullet"/>
        <w:spacing w:after="40" w:line="288" w:lineRule="auto"/>
      </w:pPr>
      <w:r>
        <w:t>日志</w:t>
      </w:r>
    </w:p>
    <w:p>
      <w:pPr>
        <w:pStyle w:val="Heading2"/>
        <w:keepNext/>
        <w:keepLines/>
      </w:pPr>
      <w:r>
        <w:t>12.4 第四阶段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完成：</w:t>
      </w:r>
    </w:p>
    <w:p>
      <w:pPr>
        <w:pStyle w:val="ListBullet"/>
        <w:spacing w:after="40" w:line="288" w:lineRule="auto"/>
      </w:pPr>
      <w:r>
        <w:t>联调</w:t>
      </w:r>
    </w:p>
    <w:p>
      <w:pPr>
        <w:pStyle w:val="ListBullet"/>
        <w:spacing w:after="40" w:line="288" w:lineRule="auto"/>
      </w:pPr>
      <w:r>
        <w:t>测试</w:t>
      </w:r>
    </w:p>
    <w:p>
      <w:pPr>
        <w:pStyle w:val="ListBullet"/>
        <w:spacing w:after="40" w:line="288" w:lineRule="auto"/>
      </w:pPr>
      <w:r>
        <w:t>Bug修复</w:t>
      </w:r>
    </w:p>
    <w:p>
      <w:pPr>
        <w:pStyle w:val="Heading2"/>
        <w:keepNext/>
        <w:keepLines/>
      </w:pPr>
      <w:r>
        <w:t>12.5 第五阶段（正式上线）</w:t>
      </w:r>
    </w:p>
    <w:p>
      <w:pPr>
        <w:keepNext/>
        <w:spacing w:before="120" w:after="60"/>
      </w:pPr>
      <w:r>
        <w:rPr>
          <w:rFonts w:ascii="Arial" w:hAnsi="Arial" w:eastAsia="Noto Sans CJK SC"/>
          <w:b/>
          <w:color w:val="2C3E50"/>
          <w:sz w:val="22"/>
        </w:rPr>
        <w:t>完成：</w:t>
      </w:r>
    </w:p>
    <w:p>
      <w:pPr>
        <w:pStyle w:val="ListBullet"/>
        <w:spacing w:after="40" w:line="288" w:lineRule="auto"/>
      </w:pPr>
      <w:r>
        <w:t>数据初始化</w:t>
      </w:r>
    </w:p>
    <w:p>
      <w:pPr>
        <w:pStyle w:val="ListBullet"/>
        <w:spacing w:after="40" w:line="288" w:lineRule="auto"/>
      </w:pPr>
      <w:r>
        <w:t>管理员账号</w:t>
      </w:r>
    </w:p>
    <w:p>
      <w:pPr>
        <w:pStyle w:val="ListBullet"/>
        <w:spacing w:after="40" w:line="288" w:lineRule="auto"/>
      </w:pPr>
      <w:r>
        <w:t>系统配置</w:t>
      </w:r>
    </w:p>
    <w:p>
      <w:pPr>
        <w:pStyle w:val="ListBullet"/>
        <w:spacing w:after="40" w:line="288" w:lineRule="auto"/>
      </w:pPr>
      <w:r>
        <w:t>验收签字</w:t>
      </w:r>
    </w:p>
    <w:p>
      <w:pPr>
        <w:pStyle w:val="Heading1"/>
        <w:keepNext/>
        <w:keepLines/>
      </w:pPr>
      <w:r>
        <w:t>第十三章 风险评估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AAB7C4"/>
          <w:left w:val="single" w:sz="6" w:space="0" w:color="AAB7C4"/>
          <w:bottom w:val="single" w:sz="6" w:space="0" w:color="AAB7C4"/>
          <w:right w:val="single" w:sz="6" w:space="0" w:color="AAB7C4"/>
          <w:insideH w:val="single" w:sz="6" w:space="0" w:color="AAB7C4"/>
          <w:insideV w:val="single" w:sz="6" w:space="0" w:color="AAB7C4"/>
        </w:tblBorders>
      </w:tblPr>
      <w:tblGrid>
        <w:gridCol w:w="3192"/>
        <w:gridCol w:w="3192"/>
        <w:gridCol w:w="3192"/>
      </w:tblGrid>
      <w:tr>
        <w:trPr>
          <w:tblHeader w:val="true"/>
        </w:trPr>
        <w:tc>
          <w:tcPr>
            <w:tcW w:type="dxa" w:w="2665"/>
            <w:shd w:fill="DCE6F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19"/>
              </w:rPr>
              <w:t>风险</w:t>
            </w:r>
          </w:p>
        </w:tc>
        <w:tc>
          <w:tcPr>
            <w:tcW w:type="dxa" w:w="1134"/>
            <w:shd w:fill="DCE6F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19"/>
              </w:rPr>
              <w:t>影响</w:t>
            </w:r>
          </w:p>
        </w:tc>
        <w:tc>
          <w:tcPr>
            <w:tcW w:type="dxa" w:w="4819"/>
            <w:shd w:fill="DCE6F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19"/>
              </w:rPr>
              <w:t>应对措施</w:t>
            </w:r>
          </w:p>
        </w:tc>
      </w:tr>
      <w:tr>
        <w:tc>
          <w:tcPr>
            <w:tcW w:type="dxa" w:w="266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飞书接口变更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高</w:t>
            </w:r>
          </w:p>
        </w:tc>
        <w:tc>
          <w:tcPr>
            <w:tcW w:type="dxa" w:w="4819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封装统一适配层</w:t>
            </w:r>
          </w:p>
        </w:tc>
      </w:tr>
      <w:tr>
        <w:tc>
          <w:tcPr>
            <w:tcW w:type="dxa" w:w="266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AI模型响应慢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高</w:t>
            </w:r>
          </w:p>
        </w:tc>
        <w:tc>
          <w:tcPr>
            <w:tcW w:type="dxa" w:w="4819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超时控制、流式输出</w:t>
            </w:r>
          </w:p>
        </w:tc>
      </w:tr>
      <w:tr>
        <w:tc>
          <w:tcPr>
            <w:tcW w:type="dxa" w:w="266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Prompt调整影响回答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中</w:t>
            </w:r>
          </w:p>
        </w:tc>
        <w:tc>
          <w:tcPr>
            <w:tcW w:type="dxa" w:w="4819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保留修改日志，测试后发布</w:t>
            </w:r>
          </w:p>
        </w:tc>
      </w:tr>
      <w:tr>
        <w:tc>
          <w:tcPr>
            <w:tcW w:type="dxa" w:w="266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知识库内容冲突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中</w:t>
            </w:r>
          </w:p>
        </w:tc>
        <w:tc>
          <w:tcPr>
            <w:tcW w:type="dxa" w:w="4819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按已确认策略展示多个来源</w:t>
            </w:r>
          </w:p>
        </w:tc>
      </w:tr>
      <w:tr>
        <w:tc>
          <w:tcPr>
            <w:tcW w:type="dxa" w:w="266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用户量增长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中</w:t>
            </w:r>
          </w:p>
        </w:tc>
        <w:tc>
          <w:tcPr>
            <w:tcW w:type="dxa" w:w="4819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无状态部署，支持水平扩展</w:t>
            </w:r>
          </w:p>
        </w:tc>
      </w:tr>
    </w:tbl>
    <w:p>
      <w:pPr>
        <w:spacing w:after="0"/>
      </w:pPr>
    </w:p>
    <w:p>
      <w:pPr>
        <w:pStyle w:val="Heading1"/>
        <w:keepNext/>
        <w:keepLines/>
      </w:pPr>
      <w:r>
        <w:t>第十四章 项目里程碑（建议）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AAB7C4"/>
          <w:left w:val="single" w:sz="6" w:space="0" w:color="AAB7C4"/>
          <w:bottom w:val="single" w:sz="6" w:space="0" w:color="AAB7C4"/>
          <w:right w:val="single" w:sz="6" w:space="0" w:color="AAB7C4"/>
          <w:insideH w:val="single" w:sz="6" w:space="0" w:color="AAB7C4"/>
          <w:insideV w:val="single" w:sz="6" w:space="0" w:color="AAB7C4"/>
        </w:tblBorders>
      </w:tblPr>
      <w:tblGrid>
        <w:gridCol w:w="3192"/>
        <w:gridCol w:w="3192"/>
        <w:gridCol w:w="3192"/>
      </w:tblGrid>
      <w:tr>
        <w:trPr>
          <w:tblHeader w:val="true"/>
        </w:trPr>
        <w:tc>
          <w:tcPr>
            <w:tcW w:type="dxa" w:w="1417"/>
            <w:shd w:fill="DCE6F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19"/>
              </w:rPr>
              <w:t>阶段</w:t>
            </w:r>
          </w:p>
        </w:tc>
        <w:tc>
          <w:tcPr>
            <w:tcW w:type="dxa" w:w="5159"/>
            <w:shd w:fill="DCE6F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19"/>
              </w:rPr>
              <w:t>工作内容</w:t>
            </w:r>
          </w:p>
        </w:tc>
        <w:tc>
          <w:tcPr>
            <w:tcW w:type="dxa" w:w="2041"/>
            <w:shd w:fill="DCE6F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1F3853"/>
                <w:sz w:val="19"/>
              </w:rPr>
              <w:t>建议周期</w:t>
            </w:r>
          </w:p>
        </w:tc>
      </w:tr>
      <w:tr>
        <w:tc>
          <w:tcPr>
            <w:tcW w:type="dxa" w:w="141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M1</w:t>
            </w:r>
          </w:p>
        </w:tc>
        <w:tc>
          <w:tcPr>
            <w:tcW w:type="dxa" w:w="5159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PRD、UI、数据库设计</w:t>
            </w:r>
          </w:p>
        </w:tc>
        <w:tc>
          <w:tcPr>
            <w:tcW w:type="dxa" w:w="204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第1周</w:t>
            </w:r>
          </w:p>
        </w:tc>
      </w:tr>
      <w:tr>
        <w:tc>
          <w:tcPr>
            <w:tcW w:type="dxa" w:w="141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M2</w:t>
            </w:r>
          </w:p>
        </w:tc>
        <w:tc>
          <w:tcPr>
            <w:tcW w:type="dxa" w:w="5159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前后端基础开发</w:t>
            </w:r>
          </w:p>
        </w:tc>
        <w:tc>
          <w:tcPr>
            <w:tcW w:type="dxa" w:w="204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第2～3周</w:t>
            </w:r>
          </w:p>
        </w:tc>
      </w:tr>
      <w:tr>
        <w:tc>
          <w:tcPr>
            <w:tcW w:type="dxa" w:w="141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M3</w:t>
            </w:r>
          </w:p>
        </w:tc>
        <w:tc>
          <w:tcPr>
            <w:tcW w:type="dxa" w:w="5159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AI、飞书、RAG联调</w:t>
            </w:r>
          </w:p>
        </w:tc>
        <w:tc>
          <w:tcPr>
            <w:tcW w:type="dxa" w:w="204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第4周</w:t>
            </w:r>
          </w:p>
        </w:tc>
      </w:tr>
      <w:tr>
        <w:tc>
          <w:tcPr>
            <w:tcW w:type="dxa" w:w="141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M4</w:t>
            </w:r>
          </w:p>
        </w:tc>
        <w:tc>
          <w:tcPr>
            <w:tcW w:type="dxa" w:w="5159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测试、修复、上线</w:t>
            </w:r>
          </w:p>
        </w:tc>
        <w:tc>
          <w:tcPr>
            <w:tcW w:type="dxa" w:w="204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Noto Sans CJK SC"/>
                <w:sz w:val="19"/>
              </w:rPr>
              <w:t>第5周</w:t>
            </w:r>
          </w:p>
        </w:tc>
      </w:tr>
    </w:tbl>
    <w:p>
      <w:pPr>
        <w:spacing w:after="0"/>
      </w:pPr>
    </w:p>
    <w:p>
      <w:pPr>
        <w:spacing w:before="120"/>
        <w:ind w:firstLine="0"/>
      </w:pPr>
      <w:r>
        <w:t>实际周期可根据团队人数调整。</w:t>
      </w:r>
    </w:p>
    <w:p>
      <w:pPr>
        <w:pStyle w:val="Heading1"/>
        <w:keepNext/>
        <w:keepLines/>
      </w:pPr>
      <w:r>
        <w:t>第十五章 交付清单</w:t>
      </w:r>
    </w:p>
    <w:p>
      <w:pPr>
        <w:pStyle w:val="Heading2"/>
        <w:keepNext/>
        <w:keepLines/>
      </w:pPr>
      <w:r>
        <w:t>15.1 文档交付</w:t>
      </w:r>
    </w:p>
    <w:p>
      <w:pPr>
        <w:pStyle w:val="ListBullet"/>
        <w:spacing w:after="40" w:line="288" w:lineRule="auto"/>
      </w:pPr>
      <w:r>
        <w:t xml:space="preserve">☑ </w:t>
      </w:r>
      <w:r>
        <w:t>产品需求说明书（PRD）</w:t>
      </w:r>
    </w:p>
    <w:p>
      <w:pPr>
        <w:pStyle w:val="ListBullet"/>
        <w:spacing w:after="40" w:line="288" w:lineRule="auto"/>
      </w:pPr>
      <w:r>
        <w:t xml:space="preserve">☑ </w:t>
      </w:r>
      <w:r>
        <w:t>系统功能规格说明书（SRS）</w:t>
      </w:r>
    </w:p>
    <w:p>
      <w:pPr>
        <w:pStyle w:val="ListBullet"/>
        <w:spacing w:after="40" w:line="288" w:lineRule="auto"/>
      </w:pPr>
      <w:r>
        <w:t xml:space="preserve">☑ </w:t>
      </w:r>
      <w:r>
        <w:t>数据库设计文档</w:t>
      </w:r>
    </w:p>
    <w:p>
      <w:pPr>
        <w:pStyle w:val="ListBullet"/>
        <w:spacing w:after="40" w:line="288" w:lineRule="auto"/>
      </w:pPr>
      <w:r>
        <w:t xml:space="preserve">☑ </w:t>
      </w:r>
      <w:r>
        <w:t>API 接口文档</w:t>
      </w:r>
    </w:p>
    <w:p>
      <w:pPr>
        <w:pStyle w:val="ListBullet"/>
        <w:spacing w:after="40" w:line="288" w:lineRule="auto"/>
      </w:pPr>
      <w:r>
        <w:t xml:space="preserve">☑ </w:t>
      </w:r>
      <w:r>
        <w:t>AI/RAG 技术方案</w:t>
      </w:r>
    </w:p>
    <w:p>
      <w:pPr>
        <w:pStyle w:val="ListBullet"/>
        <w:spacing w:after="40" w:line="288" w:lineRule="auto"/>
      </w:pPr>
      <w:r>
        <w:t xml:space="preserve">☑ </w:t>
      </w:r>
      <w:r>
        <w:t>后台页面原型说明</w:t>
      </w:r>
    </w:p>
    <w:p>
      <w:pPr>
        <w:pStyle w:val="ListBullet"/>
        <w:spacing w:after="40" w:line="288" w:lineRule="auto"/>
      </w:pPr>
      <w:r>
        <w:t xml:space="preserve">☑ </w:t>
      </w:r>
      <w:r>
        <w:t>研发实施计划</w:t>
      </w:r>
    </w:p>
    <w:p>
      <w:pPr>
        <w:pStyle w:val="Heading2"/>
        <w:keepNext/>
        <w:keepLines/>
      </w:pPr>
      <w:r>
        <w:t>15.2 代码交付</w:t>
      </w:r>
    </w:p>
    <w:p>
      <w:pPr>
        <w:pStyle w:val="ListBullet"/>
        <w:spacing w:after="40" w:line="288" w:lineRule="auto"/>
      </w:pPr>
      <w:r>
        <w:t>前端源码</w:t>
      </w:r>
    </w:p>
    <w:p>
      <w:pPr>
        <w:pStyle w:val="ListBullet"/>
        <w:spacing w:after="40" w:line="288" w:lineRule="auto"/>
      </w:pPr>
      <w:r>
        <w:t>后端源码</w:t>
      </w:r>
    </w:p>
    <w:p>
      <w:pPr>
        <w:pStyle w:val="ListBullet"/>
        <w:spacing w:after="40" w:line="288" w:lineRule="auto"/>
      </w:pPr>
      <w:r>
        <w:t>AI 服务源码</w:t>
      </w:r>
    </w:p>
    <w:p>
      <w:pPr>
        <w:pStyle w:val="ListBullet"/>
        <w:spacing w:after="40" w:line="288" w:lineRule="auto"/>
      </w:pPr>
      <w:r>
        <w:t>数据库脚本</w:t>
      </w:r>
    </w:p>
    <w:p>
      <w:pPr>
        <w:pStyle w:val="ListBullet"/>
        <w:spacing w:after="40" w:line="288" w:lineRule="auto"/>
      </w:pPr>
      <w:r>
        <w:t>Docker（如采用）</w:t>
      </w:r>
    </w:p>
    <w:p>
      <w:pPr>
        <w:pStyle w:val="ListBullet"/>
        <w:spacing w:after="40" w:line="288" w:lineRule="auto"/>
      </w:pPr>
      <w:r>
        <w:t>部署说明</w:t>
      </w:r>
    </w:p>
    <w:p>
      <w:pPr>
        <w:pStyle w:val="Heading2"/>
        <w:keepNext/>
        <w:keepLines/>
      </w:pPr>
      <w:r>
        <w:t>15.3 运维交付</w:t>
      </w:r>
    </w:p>
    <w:p>
      <w:pPr>
        <w:pStyle w:val="ListBullet"/>
        <w:spacing w:after="40" w:line="288" w:lineRule="auto"/>
      </w:pPr>
      <w:r>
        <w:t>初始化 SQL</w:t>
      </w:r>
    </w:p>
    <w:p>
      <w:pPr>
        <w:pStyle w:val="ListBullet"/>
        <w:spacing w:after="40" w:line="288" w:lineRule="auto"/>
      </w:pPr>
      <w:r>
        <w:t>系统配置模板</w:t>
      </w:r>
    </w:p>
    <w:p>
      <w:pPr>
        <w:pStyle w:val="ListBullet"/>
        <w:spacing w:after="40" w:line="288" w:lineRule="auto"/>
      </w:pPr>
      <w:r>
        <w:t>环境变量模板</w:t>
      </w:r>
    </w:p>
    <w:p>
      <w:pPr>
        <w:pStyle w:val="ListBullet"/>
        <w:spacing w:after="40" w:line="288" w:lineRule="auto"/>
      </w:pPr>
      <w:r>
        <w:t>日志配置</w:t>
      </w:r>
    </w:p>
    <w:p>
      <w:pPr>
        <w:pStyle w:val="ListBullet"/>
        <w:spacing w:after="40" w:line="288" w:lineRule="auto"/>
      </w:pPr>
      <w:r>
        <w:t>启动脚本</w:t>
      </w:r>
    </w:p>
    <w:p>
      <w:pPr>
        <w:pStyle w:val="Heading1"/>
        <w:keepNext/>
        <w:keepLines/>
      </w:pPr>
      <w:r>
        <w:t>文档完成说明与后续建议</w:t>
      </w:r>
    </w:p>
    <w:p>
      <w:pPr>
        <w:ind w:firstLine="0"/>
      </w:pPr>
      <w:r>
        <w:rPr>
          <w:rFonts w:ascii="Arial" w:hAnsi="Arial" w:eastAsia="Noto Sans CJK SC"/>
          <w:b/>
          <w:color w:val="1F3853"/>
          <w:sz w:val="24"/>
        </w:rPr>
        <w:t>《研发实施计划》V1.0 完成</w:t>
      </w:r>
    </w:p>
    <w:p>
      <w:pPr>
        <w:ind w:firstLine="0"/>
      </w:pPr>
      <w:r>
        <w:t>至此，已经完成了以下 7 份核心交付文档：</w:t>
      </w:r>
    </w:p>
    <w:p>
      <w:pPr>
        <w:pStyle w:val="ListBullet"/>
        <w:spacing w:after="40" w:line="288" w:lineRule="auto"/>
      </w:pPr>
      <w:r>
        <w:t xml:space="preserve">☑ </w:t>
      </w:r>
      <w:r>
        <w:t>产品需求说明书（PRD）</w:t>
      </w:r>
    </w:p>
    <w:p>
      <w:pPr>
        <w:pStyle w:val="ListBullet"/>
        <w:spacing w:after="40" w:line="288" w:lineRule="auto"/>
      </w:pPr>
      <w:r>
        <w:t xml:space="preserve">☑ </w:t>
      </w:r>
      <w:r>
        <w:t>系统功能规格说明书（SRS）</w:t>
      </w:r>
    </w:p>
    <w:p>
      <w:pPr>
        <w:pStyle w:val="ListBullet"/>
        <w:spacing w:after="40" w:line="288" w:lineRule="auto"/>
      </w:pPr>
      <w:r>
        <w:t xml:space="preserve">☑ </w:t>
      </w:r>
      <w:r>
        <w:t>数据库设计文档</w:t>
      </w:r>
    </w:p>
    <w:p>
      <w:pPr>
        <w:pStyle w:val="ListBullet"/>
        <w:spacing w:after="40" w:line="288" w:lineRule="auto"/>
      </w:pPr>
      <w:r>
        <w:t xml:space="preserve">☑ </w:t>
      </w:r>
      <w:r>
        <w:t>API 接口设计文档</w:t>
      </w:r>
    </w:p>
    <w:p>
      <w:pPr>
        <w:pStyle w:val="ListBullet"/>
        <w:spacing w:after="40" w:line="288" w:lineRule="auto"/>
      </w:pPr>
      <w:r>
        <w:t xml:space="preserve">☑ </w:t>
      </w:r>
      <w:r>
        <w:t>AI/RAG 技术方案</w:t>
      </w:r>
    </w:p>
    <w:p>
      <w:pPr>
        <w:pStyle w:val="ListBullet"/>
        <w:spacing w:after="40" w:line="288" w:lineRule="auto"/>
      </w:pPr>
      <w:r>
        <w:t xml:space="preserve">☑ </w:t>
      </w:r>
      <w:r>
        <w:t>后台页面原型说明</w:t>
      </w:r>
    </w:p>
    <w:p>
      <w:pPr>
        <w:pStyle w:val="ListBullet"/>
        <w:spacing w:after="40" w:line="288" w:lineRule="auto"/>
      </w:pPr>
      <w:r>
        <w:t xml:space="preserve">☑ </w:t>
      </w:r>
      <w:r>
        <w:t>研发实施计划</w:t>
      </w:r>
    </w:p>
    <w:p>
      <w:pPr>
        <w:ind w:firstLine="0"/>
      </w:pPr>
      <w:r>
        <w:t>按照企业项目交付标准，我建议后续再补充最后一组文档，使整套资料更加完整：</w:t>
      </w:r>
    </w:p>
    <w:p>
      <w:pPr>
        <w:pStyle w:val="ListBullet"/>
        <w:spacing w:after="40" w:line="288" w:lineRule="auto"/>
      </w:pPr>
      <w:r>
        <w:t>08-测试用例（Test Cases）</w:t>
      </w:r>
    </w:p>
    <w:p>
      <w:pPr>
        <w:pStyle w:val="ListBullet"/>
        <w:spacing w:after="40" w:line="288" w:lineRule="auto"/>
      </w:pPr>
      <w:r>
        <w:t>09-验收标准（UAT）</w:t>
      </w:r>
    </w:p>
    <w:p>
      <w:pPr>
        <w:pStyle w:val="ListBullet"/>
        <w:spacing w:after="40" w:line="288" w:lineRule="auto"/>
      </w:pPr>
      <w:r>
        <w:t>10-部署运维手册</w:t>
      </w:r>
    </w:p>
    <w:p>
      <w:pPr>
        <w:pStyle w:val="ListBullet"/>
        <w:spacing w:after="40" w:line="288" w:lineRule="auto"/>
      </w:pPr>
      <w:r>
        <w:t>11-字段字典（Excel）</w:t>
      </w:r>
    </w:p>
    <w:p>
      <w:pPr>
        <w:pStyle w:val="ListBullet"/>
        <w:spacing w:after="40" w:line="288" w:lineRule="auto"/>
      </w:pPr>
      <w:r>
        <w:t>12-权限矩阵（Excel）</w:t>
      </w:r>
    </w:p>
    <w:p>
      <w:pPr>
        <w:pStyle w:val="ListBullet"/>
        <w:spacing w:after="40" w:line="288" w:lineRule="auto"/>
      </w:pPr>
      <w:r>
        <w:t>13-接口测试集合（Postman/Apifox）</w:t>
      </w:r>
    </w:p>
    <w:p>
      <w:pPr>
        <w:ind w:firstLine="0"/>
      </w:pPr>
      <w:r>
        <w:t>这样整套文档基本达到可直接交付开发公司实施的完整程度。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13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Noto Sans CJK SC"/>
        <w:color w:val="646464"/>
        <w:sz w:val="18"/>
      </w:rPr>
      <w:t xml:space="preserve">第 </w:t>
      <w:fldChar w:fldCharType="begin"/>
      <w:instrText xml:space="preserve">PAGE</w:instrText>
      <w:fldChar w:fldCharType="end"/>
    </w:r>
    <w:r>
      <w:rPr>
        <w:rFonts w:ascii="Arial" w:hAnsi="Arial" w:eastAsia="Noto Sans CJK SC"/>
        <w:color w:val="646464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Noto Sans CJK SC"/>
        <w:color w:val="6E7882"/>
        <w:sz w:val="17"/>
      </w:rPr>
      <w:t>AI 企业知识库问答系统｜研发实施计划 V1.0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24" w:lineRule="auto" w:after="80"/>
      <w:ind w:firstLine="420"/>
    </w:pPr>
    <w:rPr>
      <w:rFonts w:ascii="Arial" w:hAnsi="Arial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 w:line="276" w:lineRule="auto"/>
      <w:outlineLvl w:val="0"/>
    </w:pPr>
    <w:rPr>
      <w:rFonts w:asciiTheme="majorHAnsi" w:eastAsiaTheme="majorEastAsia" w:hAnsiTheme="majorHAnsi" w:cstheme="majorBidi" w:ascii="Arial" w:hAnsi="Arial" w:eastAsia="Noto Sans CJK SC"/>
      <w:b/>
      <w:bCs/>
      <w:color w:val="1F385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 w:line="276" w:lineRule="auto"/>
      <w:outlineLvl w:val="1"/>
    </w:pPr>
    <w:rPr>
      <w:rFonts w:asciiTheme="majorHAnsi" w:eastAsiaTheme="majorEastAsia" w:hAnsiTheme="majorHAnsi" w:cstheme="majorBidi" w:ascii="Arial" w:hAnsi="Arial" w:eastAsia="Noto Sans CJK SC"/>
      <w:b/>
      <w:bCs/>
      <w:color w:val="30547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 w:line="276" w:lineRule="auto"/>
      <w:outlineLvl w:val="2"/>
    </w:pPr>
    <w:rPr>
      <w:rFonts w:asciiTheme="majorHAnsi" w:eastAsiaTheme="majorEastAsia" w:hAnsiTheme="majorHAnsi" w:cstheme="majorBidi" w:ascii="Arial" w:hAnsi="Arial" w:eastAsia="Noto Sans CJK SC"/>
      <w:b/>
      <w:bCs/>
      <w:color w:val="465A6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40" w:line="276" w:lineRule="auto" w:before="0"/>
      <w:contextualSpacing/>
    </w:pPr>
    <w:rPr>
      <w:rFonts w:asciiTheme="majorHAnsi" w:eastAsiaTheme="majorEastAsia" w:hAnsiTheme="majorHAnsi" w:cstheme="majorBidi" w:ascii="Arial" w:hAnsi="Arial" w:eastAsia="Noto Sans CJK SC"/>
      <w:b/>
      <w:color w:val="1F385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160" w:line="276" w:lineRule="auto"/>
    </w:pPr>
    <w:rPr>
      <w:rFonts w:asciiTheme="majorHAnsi" w:eastAsiaTheme="majorEastAsia" w:hAnsiTheme="majorHAnsi" w:cstheme="majorBidi" w:ascii="Arial" w:hAnsi="Arial" w:eastAsia="Noto Sans CJK SC"/>
      <w:b/>
      <w:i/>
      <w:iCs/>
      <w:color w:val="505F6E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ind w:firstLine="0"/>
      <w:contextualSpacing/>
    </w:pPr>
    <w:rPr>
      <w:rFonts w:ascii="Arial" w:hAnsi="Arial" w:eastAsia="Noto Sans CJK S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firstLine="0"/>
      <w:contextualSpacing/>
    </w:pPr>
    <w:rPr>
      <w:rFonts w:ascii="Arial" w:hAnsi="Arial" w:eastAsia="Noto Sans CJK SC"/>
      <w:sz w:val="21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ind w:firstLine="0"/>
      <w:contextualSpacing/>
    </w:pPr>
    <w:rPr>
      <w:rFonts w:ascii="Arial" w:hAnsi="Arial" w:eastAsia="Noto Sans CJK SC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07-AI知识库系统研发实施计划</dc:title>
  <dc:subject>AI 企业知识库问答系统 V1.0 研发实施计划</dc:subject>
  <dc:creator>项目组</dc:creator>
  <cp:keywords>AI知识库, 研发实施计划, WBS, RAG, 飞书知识库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